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терь-не-счесть..."/>
    <w:p>
      <w:pPr>
        <w:pStyle w:val="Heading3"/>
      </w:pPr>
      <w:r>
        <w:t xml:space="preserve">Потерь не счесть...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rPr>
          <w:bCs/>
          <w:b/>
        </w:rPr>
        <w:t xml:space="preserve">                                                            </w:t>
      </w:r>
      <w:r>
        <w:rPr>
          <w:iCs/>
          <w:i/>
          <w:bCs/>
          <w:b/>
        </w:rPr>
        <w:t xml:space="preserve">«Потерь не счесть,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                   Страданий не измерить.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                    Припомни все и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                                   оглянись назад –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                     И разум твой откажется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                                                 поверить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                                 </w:t>
      </w:r>
    </w:p>
    <w:p>
      <w:pPr>
        <w:pStyle w:val="BodyText"/>
      </w:pPr>
      <w:r>
        <w:rPr>
          <w:iCs/>
          <w:i/>
          <w:bCs/>
          <w:b/>
        </w:rPr>
        <w:t xml:space="preserve">                                                                                </w:t>
      </w:r>
      <w:r>
        <w:rPr>
          <w:bCs/>
          <w:b/>
        </w:rPr>
        <w:t xml:space="preserve">Маргарита Алигер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27 января отмечается День воинской Славы России – День снятия блокады города Ленинграда (1944 год).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 В 1941 году Гитлер развернул военные действия на подступах к Ленинграду, чтобы полностью уничтожить город. 8 сентября 1941 года кольцо вокруг важного стратегического и политического центра сомкнулось. Ленинград оказался в блокаде.</w:t>
      </w:r>
    </w:p>
    <w:p>
      <w:pPr>
        <w:pStyle w:val="BodyText"/>
      </w:pPr>
      <w:r>
        <w:t xml:space="preserve">     Когда сомкнулось блокадное кольцо, в Ленинграде оставалось помимо взрослого населения 400 тысяч детей – от младенцев до школьников и подростков. Естественно их хотели сберечь в первую очередь, стремились укрыть от обстрелов и бомбежек.</w:t>
      </w:r>
    </w:p>
    <w:p>
      <w:pPr>
        <w:pStyle w:val="BodyText"/>
      </w:pPr>
      <w:r>
        <w:t xml:space="preserve">     Всесторонняя забота о детях и в тех условиях была характерной чертой ленинградцев, так как дети – это будущее страны. И забота о будущем давала особую силу взрослым, поднимала их на труд и на бой, потому что спасти детей можно было только отстояв город. Сегодня мы вспомним о детях блокадного Ленинграда.</w:t>
      </w:r>
    </w:p>
    <w:p>
      <w:pPr>
        <w:pStyle w:val="BodyText"/>
      </w:pPr>
      <w:r>
        <w:t xml:space="preserve">     Я родилась в сентябре 1939 года, каждый год мы – это мама,   мой брат, который старше меня на 2 года и я летом выезжали на отдых к бабушкам. Одно лето к бабушке под Москву (это к папиной маме) на следующее лето к бабушке с дедушкой под Ленинград (это мамины мама и папа). И в мае 1941 года мы выехали к  бабушке с дедушкой под Ленинград, так как мама ждала еще ребенка и бабушка ей оказывала помощь и поддержку. Мы беззаботно грелись в лучах майского и июньского солнца и с нетерпением ждали возможности окунуться в воды Финского залива. И страшное известие о наступлении фашистских полчищ застало нас врасплох, мама, на последнем месяце беременности не смогла с нами эвакуироваться или вернуться в Москву, так как война застала нас в пригороде Ленинграда на Ораниенбаумском плацдарме.</w:t>
      </w:r>
    </w:p>
    <w:p>
      <w:pPr>
        <w:pStyle w:val="BodyText"/>
      </w:pPr>
      <w:r>
        <w:t xml:space="preserve">     31 июля в самую бомбежку, когда стекла на окнах дрожали и готовы были расколоться на маленькие осколки, хотя были заклеены газетной бумагой крест накрест и закрыты фанерой, появилась на свет моя младшая сестра Анна, от волнений и стресса...</w:t>
      </w:r>
    </w:p>
    <w:p>
      <w:pPr>
        <w:pStyle w:val="BodyText"/>
      </w:pPr>
      <w:r>
        <w:t xml:space="preserve">     </w:t>
      </w:r>
      <w:r>
        <w:t xml:space="preserve">У мамы пропало молоко и новорожденную кормили разжеванным хлебом, завернутым в марлю, от этого у сестры образовалась мозоль на губе, которая прошла только во взрослом  возрасте.</w:t>
      </w:r>
    </w:p>
    <w:p>
      <w:pPr>
        <w:pStyle w:val="BodyText"/>
      </w:pPr>
      <w:r>
        <w:t xml:space="preserve">   Так как мы приехали в гости и не были прописаны у дедушки с бабушкой, то на нас паек не выдавался и тот паек, который получали дедушка, бабушка и моя тетя (мамина сестра) приходилось делить на 7-ых. Сами можете представить какие это были крохи, вначале мама от своей доли кусочек корочки отрезала и отдавала брату, но дедушка, заметив это, сказал маме: «Если что с тобой случится, что я буду делать с ними троими?» и мама перестала отрезать брату корочку и он надолго затаил обиду.</w:t>
      </w:r>
    </w:p>
    <w:p>
      <w:pPr>
        <w:pStyle w:val="BodyText"/>
      </w:pPr>
      <w:r>
        <w:t xml:space="preserve">     Я была еще слишком мала, чтобы прочувствовать всю ту тяжелую обстановку и глубину того ужаса, который был во время налетов самолетов и бомбежек, я только помню, как мы прятались под стол или в кладовку во время бомбежек. И еще, когда после ранения и выписки из госпиталя папа в апреле 1943 года приехал за нами, брат, встретив его, сказал: «Папа, а мы Матроса съели». Папа, посмотрев на маму, спросил: «Как матроса?» На что мама ответила – Матрос это была наша кошечка. Как выживали в те дни до сих пор не поддается описанию: в квартирах устанавливали печки – буржуйки и топили стульями, скамейками, всем, что могло гореть, но книги жгли в последнюю очередь.</w:t>
      </w:r>
    </w:p>
    <w:p>
      <w:pPr>
        <w:pStyle w:val="BodyText"/>
      </w:pPr>
      <w:r>
        <w:t xml:space="preserve">     Александр Фадеев в путевых заметках « В дни блокады» писал: «Дети школьного возраста могут гордиться тем, что они отстояли Ленинград вместе со своими отцами, матерями, старшими братьями и сестрами. На долю ленинградских мальчиков и девочек выпал великий труд охраны и спасения города. Они потушили десятки тысяч зажигалок, сброшенных с самолетов, они дежурили морозными ночами на вышках, они носили воду из проруби на Неве, стояли в очередях за хлебом,  отоваривая карточки».</w:t>
      </w:r>
    </w:p>
    <w:p>
      <w:pPr>
        <w:pStyle w:val="BodyText"/>
      </w:pPr>
      <w:r>
        <w:t xml:space="preserve">     После войны было создано много фильмов о блокаде Ленинграда, но мне запомнился фильм «Зеленые цепочки», который мы дети смотрели по нескольку раз, где рассказано о ленинградских детях, которые обезвредили диверсанта, пускающего ракеты для обстрела наиболее важных объектов Ленинграда.</w:t>
      </w:r>
    </w:p>
    <w:p>
      <w:pPr>
        <w:pStyle w:val="BodyText"/>
      </w:pPr>
      <w:r>
        <w:t xml:space="preserve">     У ленинградских детей было особое, опаленное войной, блокадное детство.  Мы росли в условиях голода и холода, под свист и разрывы снарядов и бомб.</w:t>
      </w:r>
    </w:p>
    <w:p>
      <w:pPr>
        <w:pStyle w:val="BodyText"/>
      </w:pPr>
      <w:r>
        <w:t xml:space="preserve">     Каждый день мы слушали радио и выступления Ольги Берггольц:</w:t>
      </w:r>
    </w:p>
    <w:p>
      <w:pPr>
        <w:pStyle w:val="BodyText"/>
      </w:pPr>
      <w:r>
        <w:t xml:space="preserve">     «Я говорю с тобой под свист снарядов,</w:t>
      </w:r>
    </w:p>
    <w:p>
      <w:pPr>
        <w:pStyle w:val="BodyText"/>
      </w:pPr>
      <w:r>
        <w:t xml:space="preserve">       Угрюмым заревом озарена.</w:t>
      </w:r>
    </w:p>
    <w:p>
      <w:pPr>
        <w:pStyle w:val="BodyText"/>
      </w:pPr>
      <w:r>
        <w:t xml:space="preserve">       Я говорю с тобой из Ленинграда,</w:t>
      </w:r>
    </w:p>
    <w:p>
      <w:pPr>
        <w:pStyle w:val="BodyText"/>
      </w:pPr>
      <w:r>
        <w:t xml:space="preserve">        Страна моя, печальная страна…</w:t>
      </w:r>
    </w:p>
    <w:p>
      <w:pPr>
        <w:pStyle w:val="BodyText"/>
      </w:pPr>
      <w:r>
        <w:t xml:space="preserve">Кронштадтский злой, неукротимый ветер</w:t>
      </w:r>
    </w:p>
    <w:p>
      <w:pPr>
        <w:pStyle w:val="BodyText"/>
      </w:pPr>
      <w:r>
        <w:t xml:space="preserve">В мое лицо  закинутое бьет.</w:t>
      </w:r>
    </w:p>
    <w:p>
      <w:pPr>
        <w:pStyle w:val="BodyText"/>
      </w:pPr>
      <w:r>
        <w:t xml:space="preserve">В бомбоубежищах уснули дети,</w:t>
      </w:r>
    </w:p>
    <w:p>
      <w:pPr>
        <w:pStyle w:val="BodyText"/>
      </w:pPr>
      <w:r>
        <w:t xml:space="preserve">Ночная стража встала у ворот.</w:t>
      </w:r>
    </w:p>
    <w:p>
      <w:pPr>
        <w:pStyle w:val="BodyText"/>
      </w:pPr>
      <w:r>
        <w:t xml:space="preserve">         Над Ленинградом – смертная угроза…</w:t>
      </w:r>
    </w:p>
    <w:p>
      <w:pPr>
        <w:pStyle w:val="BodyText"/>
      </w:pPr>
      <w:r>
        <w:t xml:space="preserve">         Бессонны ночи, тяжек день любой</w:t>
      </w:r>
    </w:p>
    <w:p>
      <w:pPr>
        <w:pStyle w:val="BodyText"/>
      </w:pPr>
      <w:r>
        <w:t xml:space="preserve">         Но мы забыли, что такое слезы,</w:t>
      </w:r>
    </w:p>
    <w:p>
      <w:pPr>
        <w:pStyle w:val="BodyText"/>
      </w:pPr>
      <w:r>
        <w:t xml:space="preserve">         Что называлось страхом и мольбой.</w:t>
      </w:r>
    </w:p>
    <w:p>
      <w:pPr>
        <w:pStyle w:val="BodyText"/>
      </w:pPr>
      <w:r>
        <w:t xml:space="preserve">Я говорю нас, граждан Ленинграда,</w:t>
      </w:r>
    </w:p>
    <w:p>
      <w:pPr>
        <w:pStyle w:val="BodyText"/>
      </w:pPr>
      <w:r>
        <w:t xml:space="preserve">Не поколеблет грохот канонад,</w:t>
      </w:r>
    </w:p>
    <w:p>
      <w:pPr>
        <w:pStyle w:val="BodyText"/>
      </w:pPr>
      <w:r>
        <w:t xml:space="preserve">И если завтра будут баррикады –</w:t>
      </w:r>
    </w:p>
    <w:p>
      <w:pPr>
        <w:pStyle w:val="BodyText"/>
      </w:pPr>
      <w:r>
        <w:t xml:space="preserve">Мы не покинем наших баррикад.</w:t>
      </w:r>
    </w:p>
    <w:p>
      <w:pPr>
        <w:pStyle w:val="BodyText"/>
      </w:pPr>
      <w:r>
        <w:t xml:space="preserve">      И женщины с бойцами встанут рядом,</w:t>
      </w:r>
    </w:p>
    <w:p>
      <w:pPr>
        <w:pStyle w:val="BodyText"/>
      </w:pPr>
      <w:r>
        <w:t xml:space="preserve">      И дети нам патроны поднесут,</w:t>
      </w:r>
    </w:p>
    <w:p>
      <w:pPr>
        <w:pStyle w:val="BodyText"/>
      </w:pPr>
      <w:r>
        <w:t xml:space="preserve">      И надо всеми  нами зацветут</w:t>
      </w:r>
    </w:p>
    <w:p>
      <w:pPr>
        <w:pStyle w:val="BodyText"/>
      </w:pPr>
      <w:r>
        <w:t xml:space="preserve">      Старинные знамена Петрограда.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     Летом еще ничего было: собирали крапиву, лебеду, особенно я любила растения с круглыми плодами, мы их называли барашками, а зимой плохо было, старались больше спать, чтобы не так хотелось есть. Как мы выжили,  в этой круговерти голода, холода и бомбежек до сих пор, с трудом верится. Это случилось только благодаря семейной любви и твердости характера и дисциплинированности моего дедушки Воеводина Павла Филипповича, он четко делил положенный нам паек и находил для нас посильную работу – принести воду в бидоне, подготовить растопку для печки, то есть мы имели свои обязанности по выживанию семьи.</w:t>
      </w:r>
    </w:p>
    <w:p>
      <w:pPr>
        <w:pStyle w:val="BodyText"/>
      </w:pPr>
      <w:r>
        <w:t xml:space="preserve">     Единственной транспортной магистралью, связывающей блокадный город с большой Землей, была «Дорога жизни», проложенная через Ладожское озеро. За годы блокады по этой дороге с сентября 1941 года по ноябрь 1943 года удалось эвакуировать 1  миллион 376 тысяч ленинградцев, в основном, женщин,  детей и стариков.</w:t>
      </w:r>
    </w:p>
    <w:p>
      <w:pPr>
        <w:pStyle w:val="BodyText"/>
      </w:pPr>
      <w:r>
        <w:t xml:space="preserve">     Сквозь шторм и бури, через все преграды</w:t>
      </w:r>
    </w:p>
    <w:p>
      <w:pPr>
        <w:pStyle w:val="BodyText"/>
      </w:pPr>
      <w:r>
        <w:t xml:space="preserve">     Ты песнь о Ладоге, лети!</w:t>
      </w:r>
    </w:p>
    <w:p>
      <w:pPr>
        <w:pStyle w:val="BodyText"/>
      </w:pPr>
      <w:r>
        <w:t xml:space="preserve">     Дорога здесь пробита сквозь блокаду,</w:t>
      </w:r>
    </w:p>
    <w:p>
      <w:pPr>
        <w:pStyle w:val="BodyText"/>
      </w:pPr>
      <w:r>
        <w:t xml:space="preserve">     Родней дороги не найти!</w:t>
      </w:r>
    </w:p>
    <w:p>
      <w:pPr>
        <w:pStyle w:val="BodyText"/>
      </w:pPr>
      <w:r>
        <w:t xml:space="preserve">          Эх, Ладога, родная Ладога!</w:t>
      </w:r>
    </w:p>
    <w:p>
      <w:pPr>
        <w:pStyle w:val="BodyText"/>
      </w:pPr>
      <w:r>
        <w:t xml:space="preserve">          Метели, штормы, грозная волна…</w:t>
      </w:r>
    </w:p>
    <w:p>
      <w:pPr>
        <w:pStyle w:val="BodyText"/>
      </w:pPr>
      <w:r>
        <w:t xml:space="preserve">          Недаром Ладога родная</w:t>
      </w:r>
    </w:p>
    <w:p>
      <w:pPr>
        <w:pStyle w:val="BodyText"/>
      </w:pPr>
      <w:r>
        <w:t xml:space="preserve">          Дорогой жизни названа.</w:t>
      </w:r>
    </w:p>
    <w:p>
      <w:pPr>
        <w:pStyle w:val="BodyText"/>
      </w:pPr>
      <w:r>
        <w:t xml:space="preserve">     Зимой машины мчались  вереницей,</w:t>
      </w:r>
    </w:p>
    <w:p>
      <w:pPr>
        <w:pStyle w:val="BodyText"/>
      </w:pPr>
      <w:r>
        <w:t xml:space="preserve">     И лед на Ладоге трещал,-</w:t>
      </w:r>
    </w:p>
    <w:p>
      <w:pPr>
        <w:pStyle w:val="BodyText"/>
      </w:pPr>
      <w:r>
        <w:t xml:space="preserve">     Возили хлеб для северной столицы,</w:t>
      </w:r>
    </w:p>
    <w:p>
      <w:pPr>
        <w:pStyle w:val="BodyText"/>
      </w:pPr>
      <w:r>
        <w:t xml:space="preserve">     И радостно нас Ленинград встречал.</w:t>
      </w:r>
    </w:p>
    <w:p>
      <w:pPr>
        <w:pStyle w:val="BodyText"/>
      </w:pPr>
      <w:r>
        <w:t xml:space="preserve">     В апреле 1943 года, когда папа после ранения приехал за нами и получил разрешение на вывоз нас в Москву, мы выезжали по «Дороге жизни» через Ладожское озеро. Было тепло и лед на озере уже подтаивал, да и от бомбежек были полыньи.  Водители полуторок и день и ночь перевозили в сторону Ленинграда хлеб и продовольствие, а в сторону «большой земли» эвакуировали детей, женщин и стариков и наш водитель заснул за рулем, несмотря на то, что котелок, прикрепленный за его головой качаясь ударял его по голове, усталость и бессонные ночи давали о себе знать. И только благодаря папе, который вовремя повернул руль от полыньи мы остались живы и разместили нас в эвакопункте, где дали  буханку хлеба и мама все старалась откусить от нее кусочек, а папа ее останавливал, все говорил « не ешь, не ешь». Ведь после голода надо начинать есть маленькими порциями, так как желудок сжимался и неспособен был переработать много пищи, очень многие, кажется уже спаслись от голода, умирали от заворота кишок. Очень многие умирали и непосредственно на Ладожском озере, когда уже не было сил передвигаться, маме очень долго  снилась наша дорога, и до самой смерти она вспоминала о нашем возвращении в Москву после Ленинградской блокады.</w:t>
      </w:r>
    </w:p>
    <w:p>
      <w:pPr>
        <w:pStyle w:val="BodyText"/>
      </w:pPr>
      <w:r>
        <w:t xml:space="preserve">     882 дня длилась блокада Ленинграда, многие погибли, но город выстоял.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 «Слава и тебе, великий город,</w:t>
      </w:r>
    </w:p>
    <w:p>
      <w:pPr>
        <w:pStyle w:val="BodyText"/>
      </w:pPr>
      <w:r>
        <w:t xml:space="preserve">      Сливший воедино фронт и тыл.</w:t>
      </w:r>
    </w:p>
    <w:p>
      <w:pPr>
        <w:pStyle w:val="BodyText"/>
      </w:pPr>
      <w:r>
        <w:t xml:space="preserve">      В небывалых трудностях который</w:t>
      </w:r>
    </w:p>
    <w:p>
      <w:pPr>
        <w:pStyle w:val="BodyText"/>
      </w:pPr>
      <w:r>
        <w:t xml:space="preserve">      Выстоял. Сражался. Победил»</w:t>
      </w:r>
    </w:p>
    <w:p>
      <w:pPr>
        <w:pStyle w:val="BodyText"/>
      </w:pPr>
      <w:r>
        <w:t xml:space="preserve">     Вспомним о тех, кто зимою холодную,</w:t>
      </w:r>
    </w:p>
    <w:p>
      <w:pPr>
        <w:pStyle w:val="BodyText"/>
      </w:pPr>
      <w:r>
        <w:t xml:space="preserve">     В мерзлых лежал блиндажах,</w:t>
      </w:r>
    </w:p>
    <w:p>
      <w:pPr>
        <w:pStyle w:val="BodyText"/>
      </w:pPr>
      <w:r>
        <w:t xml:space="preserve">     Бился на Ладоге, дрался на Волхове,</w:t>
      </w:r>
    </w:p>
    <w:p>
      <w:pPr>
        <w:pStyle w:val="BodyText"/>
      </w:pPr>
      <w:r>
        <w:t xml:space="preserve">     Не отступил ни на шаг.</w:t>
      </w:r>
    </w:p>
    <w:p>
      <w:pPr>
        <w:pStyle w:val="BodyText"/>
      </w:pPr>
      <w:r>
        <w:t xml:space="preserve">     Вспомним о тех, кто командовал ротами,</w:t>
      </w:r>
    </w:p>
    <w:p>
      <w:pPr>
        <w:pStyle w:val="BodyText"/>
      </w:pPr>
      <w:r>
        <w:t xml:space="preserve">     Кто замерзал  на снегу,</w:t>
      </w:r>
    </w:p>
    <w:p>
      <w:pPr>
        <w:pStyle w:val="BodyText"/>
      </w:pPr>
      <w:r>
        <w:t xml:space="preserve">     Кто в Ленинград пробирался болотами,</w:t>
      </w:r>
    </w:p>
    <w:p>
      <w:pPr>
        <w:pStyle w:val="BodyText"/>
      </w:pPr>
      <w:r>
        <w:t xml:space="preserve">     Горло ломая врагу.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 Вечная память и Царствие Небесное всем погибшим в блокаду.</w:t>
      </w:r>
    </w:p>
    <w:p>
      <w:pPr>
        <w:pStyle w:val="BodyText"/>
      </w:pPr>
      <w:r>
        <w:t xml:space="preserve">Вечная память и Вечная Слава! Земной поклон Воинам Жизнь</w:t>
      </w:r>
    </w:p>
    <w:p>
      <w:pPr>
        <w:pStyle w:val="BodyText"/>
      </w:pPr>
      <w:r>
        <w:t xml:space="preserve">Отстоявшим!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 Воспоминания Г.С .Валуевой – жителя блокадного Ленинграда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http://tsaricino.mos.ru/towards-the-73th-anniversary-of-the-victory-in-the-great-patriotic-voeny-1941-1945/detail/934853.html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934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934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2025-07-31T23:08:23Z</dcterms:created>
  <dcterms:modified xsi:type="dcterms:W3CDTF">2025-07-31T23:08:23Z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