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bin" ContentType="application/octet-stream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споминаем-с-благодарностью"/>
    <w:p>
      <w:pPr>
        <w:pStyle w:val="Heading3"/>
      </w:pPr>
      <w:r>
        <w:t xml:space="preserve">Вспоминаем с благодарностью</w:t>
      </w:r>
    </w:p>
    <w:p>
      <w:pPr>
        <w:pStyle w:val="FirstParagraph"/>
      </w:pPr>
      <w:r>
        <w:t xml:space="preserve">11.05.2017</w:t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FotorCreatedпамять.jpg11.05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День Великой Победы – 9 мая – один из главных праздников нашей страны, в сердце каждого россиянина всегда будет особым праздником. Мы с благодарностью вспоминаем тех, кто сражался на передовой, работал</w:t>
      </w:r>
    </w:p>
    <w:p>
      <w:pPr>
        <w:pStyle w:val="BodyText"/>
      </w:pPr>
      <w:r>
        <w:t xml:space="preserve">в тылу. В этот день мы отдаем дань памяти героям, говорим им спасибо за нашу мирную жизнь, наших детей и внуков, за их счастье!</w:t>
      </w:r>
    </w:p>
    <w:p>
      <w:pPr>
        <w:pStyle w:val="BodyText"/>
      </w:pPr>
      <w:r>
        <w:t xml:space="preserve">4 мая 2017 года на Котляковском кладбище состоялась мемориально-патронатная акция с возложением цветов к могилам героев Советского Союза Чех Григория Андроновича, Болдун Ивана Корнеевича, Андриянова Александра Ивановича, Папышева Ивана Петровича, Трушечкина Василия Григорьевича, Суворова Петра Анатольевича.</w:t>
      </w:r>
    </w:p>
    <w:p>
      <w:pPr>
        <w:pStyle w:val="BodyText"/>
      </w:pPr>
      <w:r>
        <w:t xml:space="preserve">В мероприятии принимали участие председатель районного Совета ветеранов Г.И.Пыльнова, ветераны ВОВ, представители молодежной палаты района, сотрудники ГБУ ЦД «Личность».</w:t>
      </w:r>
    </w:p>
    <w:p>
      <w:pPr>
        <w:pStyle w:val="BodyText"/>
      </w:pPr>
      <w:r>
        <w:t xml:space="preserve">Светлая память героям!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http://tsaricino.mos.ru/towards-the-73th-anniversary-of-the-victory-in-the-great-patriotic-voeny-1941-1945/detail/5904635.html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bin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5904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5904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2025-07-02T17:42:21Z</dcterms:created>
  <dcterms:modified xsi:type="dcterms:W3CDTF">2025-07-02T17:42:21Z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