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2a5b293633fb0cddc36b73d470d38b2da846a22"/>
    <w:p>
      <w:pPr>
        <w:pStyle w:val="Heading3"/>
      </w:pPr>
      <w:r>
        <w:t xml:space="preserve">22 октября 2014 года в управе района прошло торжественное вручение 10 ветеранам Великой Отечественной войны юбилейных медалей и памятных подарков</w:t>
      </w:r>
    </w:p>
    <w:p>
      <w:pPr>
        <w:pStyle w:val="FirstParagraph"/>
      </w:pPr>
      <w:r>
        <w:t xml:space="preserve">24.10.2014</w:t>
      </w:r>
    </w:p>
    <w:p>
      <w:pPr>
        <w:pStyle w:val="BodyText"/>
      </w:pPr>
      <w:r>
        <w:t xml:space="preserve">10 января 2014 года Президент Республики Беларусь подписал Указ № 14 об установлении юбилейной медали к 70-летию освобождения Республики Беларусь от немецко-фашистских захватчиков. Согласно этому указу, ею награждаются ветераны Великой Отечественной войны, бывшие узники фашистских концлагерей, тюрем, гетто и иных мест принудительного содержания, созданных фашистами и их союзниками в годы Второй мировой войны. В районе этой медалью будут награждены 34 человека.</w:t>
      </w:r>
    </w:p>
    <w:p>
      <w:pPr>
        <w:pStyle w:val="BodyText"/>
      </w:pPr>
      <w:r>
        <w:t xml:space="preserve">22 октября 2014 года в управе района прошло торжественное вручение 10 ветеранам Великой Отечественной войны юбилейных медалей и памятных подарков. Вручали медали глава управы района Царицыно Белов Сергей Александрович, заместитель главы управы по социальным вопросам Ярыгина Алла Валентиновна, председатель районного совета ветеранов войны и труда Пыльнова Галина Ивановна. По окончании праздничного мероприятие в дружеской обстановке прошло чаепитие. Тому, кто по причине плохого самочувствия не смог присутствовать на данном мероприятии, юбилейные медали и подарки будут вручены на дому.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about/news/20141022_1405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about/news/20141022_14060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about/news/20141022_14100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saricino.mos.ru/www/about/news/20141022_13550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http://tsaricino.mos.ru/towards-the-73th-anniversary-of-the-victory-in-the-great-patriotic-voeny-1941-1945/detail/1368470.html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tsaricino.mos.ru" TargetMode="External" /><Relationship Type="http://schemas.openxmlformats.org/officeDocument/2006/relationships/hyperlink" Id="rId32" Target="http://tsaricino.mos.ru/towards-the-73th-anniversary-of-the-victory-in-the-great-patriotic-voeny-1941-1945/detail/1368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saricino.mos.ru" TargetMode="External" /><Relationship Type="http://schemas.openxmlformats.org/officeDocument/2006/relationships/hyperlink" Id="rId32" Target="http://tsaricino.mos.ru/towards-the-73th-anniversary-of-the-victory-in-the-great-patriotic-voeny-1941-1945/detail/1368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2023-09-26T19:20:43Z</dcterms:created>
  <dcterms:modified xsi:type="dcterms:W3CDTF">2023-09-26T19:20:43Z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