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44709ca82d8ea9e9048b6d3c1ef7b417521e6"/>
    <w:p>
      <w:pPr>
        <w:pStyle w:val="Heading3"/>
      </w:pPr>
      <w:r>
        <w:t xml:space="preserve">Поздравляем с 90-летним юбилеем Малахова Николая Михайловича и Лучанского Константина Федотовича!</w:t>
      </w:r>
    </w:p>
    <w:p>
      <w:pPr>
        <w:pStyle w:val="FirstParagraph"/>
      </w:pPr>
      <w:r>
        <w:t xml:space="preserve">07.10.2014</w:t>
      </w:r>
    </w:p>
    <w:p>
      <w:pPr>
        <w:pStyle w:val="BodyText"/>
      </w:pPr>
      <w:r>
        <w:t xml:space="preserve">7 октября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 90-летним юбилеем</w:t>
      </w:r>
    </w:p>
    <w:p>
      <w:pPr>
        <w:pStyle w:val="BodyText"/>
      </w:pPr>
      <w:r>
        <w:t xml:space="preserve">Инвалида ВОВ</w:t>
      </w:r>
    </w:p>
    <w:p>
      <w:pPr>
        <w:pStyle w:val="BodyText"/>
      </w:pPr>
      <w:r>
        <w:t xml:space="preserve">Малахова Николая Михайловича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Участника ВОВ</w:t>
      </w:r>
    </w:p>
    <w:p>
      <w:pPr>
        <w:pStyle w:val="BodyText"/>
      </w:pPr>
      <w:r>
        <w:t xml:space="preserve">Лучанского Константина Федотовича</w:t>
      </w:r>
      <w:r>
        <w:br/>
      </w:r>
      <w:r>
        <w:br/>
      </w:r>
      <w:r>
        <w:t xml:space="preserve">Желаем здоровья, хорошего настроения и мирного неба.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http://tsaricino.mos.ru/towards-the-73th-anniversary-of-the-victory-in-the-great-patriotic-voeny-1941-1945/detail/1331697.html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1331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1331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2024-08-06T05:25:31Z</dcterms:created>
  <dcterms:modified xsi:type="dcterms:W3CDTF">2024-08-06T05:25:31Z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