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0e65e2909459954ce2856f64ce290de4b7b8a71"/>
    <w:p>
      <w:pPr>
        <w:pStyle w:val="Heading3"/>
      </w:pPr>
      <w:r>
        <w:t xml:space="preserve">Памятки по правилам пожарной безопасности в пожароопасный период и безопасности на водных объектах в летний период.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hyperlink r:id="rId20">
        <w:r>
          <w:rPr>
            <w:rStyle w:val="Hyperlink"/>
          </w:rPr>
          <w:t xml:space="preserve">Buklet-Bezopasnost-na-vode-letom.pdf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CHto-delat-pri-pozhare-v-kvartire.pdf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Kupaytes-v-razreshennykh-mestakh.pdf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Nyryanie-i-tarzanki-zapreshcheny.pdf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Pamyatka-112.pdf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Pamyatka-Osnovy-bezopasnogo-povedeniya-na-vodoeme-letom.pdf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Pravila-bezopasnosti-na-vodoemakh.pdf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Pravila-pozharnoy-bezopasnosti.pdf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/Pravila-pozharnoy-bezopasnosti-na-uchastke-i-prirode.pdf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Soblyudayte-pravila-pozh-bez-v-bytu.pdf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Uchite-detey-pravilam-pozh-bez.pdf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http://tsaricino.mos.ru/safety-and-security/gochs-i-pb-informiuet/detail/12884139.html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Buklet-Bezopasnost-na-vode-letom.pdf" TargetMode="External" /><Relationship Type="http://schemas.openxmlformats.org/officeDocument/2006/relationships/hyperlink" Id="rId21" Target="/CHto-delat-pri-pozhare-v-kvartire.pdf" TargetMode="External" /><Relationship Type="http://schemas.openxmlformats.org/officeDocument/2006/relationships/hyperlink" Id="rId22" Target="/Kupaytes-v-razreshennykh-mestakh.pdf" TargetMode="External" /><Relationship Type="http://schemas.openxmlformats.org/officeDocument/2006/relationships/hyperlink" Id="rId23" Target="/Nyryanie-i-tarzanki-zapreshcheny..pdf" TargetMode="External" /><Relationship Type="http://schemas.openxmlformats.org/officeDocument/2006/relationships/hyperlink" Id="rId24" Target="/Pamyatka-112-_1_.pdf" TargetMode="External" /><Relationship Type="http://schemas.openxmlformats.org/officeDocument/2006/relationships/hyperlink" Id="rId25" Target="/Pamyatka-Osnovy-bezopasnogo-povedeniya-na-vodoeme-letom.pdf" TargetMode="External" /><Relationship Type="http://schemas.openxmlformats.org/officeDocument/2006/relationships/hyperlink" Id="rId26" Target="/Pravila-bezopasnosti-na-vodoemakh.pdf" TargetMode="External" /><Relationship Type="http://schemas.openxmlformats.org/officeDocument/2006/relationships/hyperlink" Id="rId28" Target="/Pravila-pozharnoy-bezopasnosti-na-uchastke-i-prirode.pdf" TargetMode="External" /><Relationship Type="http://schemas.openxmlformats.org/officeDocument/2006/relationships/hyperlink" Id="rId27" Target="/Pravila-pozharnoy-bezopasnosti.pdf" TargetMode="External" /><Relationship Type="http://schemas.openxmlformats.org/officeDocument/2006/relationships/hyperlink" Id="rId29" Target="/Soblyudayte-pravila-pozh-bez-v-bytu.pdf" TargetMode="External" /><Relationship Type="http://schemas.openxmlformats.org/officeDocument/2006/relationships/hyperlink" Id="rId30" Target="/Uchite-detey-pravilam-pozh-bez.pdf" TargetMode="External" /><Relationship Type="http://schemas.openxmlformats.org/officeDocument/2006/relationships/hyperlink" Id="rId32" Target="http://tsaricino.mos.ru" TargetMode="External" /><Relationship Type="http://schemas.openxmlformats.org/officeDocument/2006/relationships/hyperlink" Id="rId31" Target="http://tsaricino.mos.ru/safety-and-security/gochs-i-pb-informiuet/detail/12884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Buklet-Bezopasnost-na-vode-letom.pdf" TargetMode="External" /><Relationship Type="http://schemas.openxmlformats.org/officeDocument/2006/relationships/hyperlink" Id="rId21" Target="/CHto-delat-pri-pozhare-v-kvartire.pdf" TargetMode="External" /><Relationship Type="http://schemas.openxmlformats.org/officeDocument/2006/relationships/hyperlink" Id="rId22" Target="/Kupaytes-v-razreshennykh-mestakh.pdf" TargetMode="External" /><Relationship Type="http://schemas.openxmlformats.org/officeDocument/2006/relationships/hyperlink" Id="rId23" Target="/Nyryanie-i-tarzanki-zapreshcheny..pdf" TargetMode="External" /><Relationship Type="http://schemas.openxmlformats.org/officeDocument/2006/relationships/hyperlink" Id="rId24" Target="/Pamyatka-112-_1_.pdf" TargetMode="External" /><Relationship Type="http://schemas.openxmlformats.org/officeDocument/2006/relationships/hyperlink" Id="rId25" Target="/Pamyatka-Osnovy-bezopasnogo-povedeniya-na-vodoeme-letom.pdf" TargetMode="External" /><Relationship Type="http://schemas.openxmlformats.org/officeDocument/2006/relationships/hyperlink" Id="rId26" Target="/Pravila-bezopasnosti-na-vodoemakh.pdf" TargetMode="External" /><Relationship Type="http://schemas.openxmlformats.org/officeDocument/2006/relationships/hyperlink" Id="rId28" Target="/Pravila-pozharnoy-bezopasnosti-na-uchastke-i-prirode.pdf" TargetMode="External" /><Relationship Type="http://schemas.openxmlformats.org/officeDocument/2006/relationships/hyperlink" Id="rId27" Target="/Pravila-pozharnoy-bezopasnosti.pdf" TargetMode="External" /><Relationship Type="http://schemas.openxmlformats.org/officeDocument/2006/relationships/hyperlink" Id="rId29" Target="/Soblyudayte-pravila-pozh-bez-v-bytu.pdf" TargetMode="External" /><Relationship Type="http://schemas.openxmlformats.org/officeDocument/2006/relationships/hyperlink" Id="rId30" Target="/Uchite-detey-pravilam-pozh-bez.pdf" TargetMode="External" /><Relationship Type="http://schemas.openxmlformats.org/officeDocument/2006/relationships/hyperlink" Id="rId32" Target="http://tsaricino.mos.ru" TargetMode="External" /><Relationship Type="http://schemas.openxmlformats.org/officeDocument/2006/relationships/hyperlink" Id="rId31" Target="http://tsaricino.mos.ru/safety-and-security/gochs-i-pb-informiuet/detail/12884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2025-03-31T19:27:57Z</dcterms:created>
  <dcterms:modified xsi:type="dcterms:W3CDTF">2025-03-31T19:27:57Z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