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a9ebd268b302730b5d39252c78d3d92ca003a"/>
    <w:p>
      <w:pPr>
        <w:pStyle w:val="Heading3"/>
      </w:pPr>
      <w:r>
        <w:t xml:space="preserve">Под контролем опытного оператора: про практику и стажировку будущих операторов Системы 112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В столичном Учебном центре ГО и ЧС и Системе 112 Москвы завершилось обучение по программе дополнительного профессионального образования «Специалист по приему и обработке экстренных вызовов», которая включает 110 теоретических и 135 практических часов подготовки.</w:t>
      </w:r>
    </w:p>
    <w:p>
      <w:pPr>
        <w:pStyle w:val="BodyText"/>
      </w:pPr>
      <w:r>
        <w:t xml:space="preserve">К обучению будущих операторов Системы 112 преподаватели Учебно-методического центра ГО и ЧС Москвы всегда подходят с учетом опыта слушателей. Важен также комплексный подход: теоретическая база подкрепляется выездными занятиями в подразделения Департамента ГОЧСиПБ и завершается практическими занятиями непосредственно на будущем рабочем месте – в дежурных сменах Системы 112.</w:t>
      </w:r>
    </w:p>
    <w:p>
      <w:pPr>
        <w:pStyle w:val="BodyText"/>
      </w:pPr>
      <w:r>
        <w:t xml:space="preserve">В этом году одно из первых практических занятий было проведено в Московской городской поисково-спасательной службе на водных объектах на поисково-спасательной станции «Центральная». Спасатели Василий Корсаков и Федор Пащенков подробно рассказали о работе станции, спасательном и водолазном снаряжении и применяемой технике. Опираясь на собственный опыт, специалисты привели примеры происшествий на городских водоемах и затронули тему оказания первой помощи на воде.</w:t>
      </w:r>
    </w:p>
    <w:p>
      <w:pPr>
        <w:pStyle w:val="BodyText"/>
      </w:pPr>
      <w:r>
        <w:t xml:space="preserve">По словам начальника отдела подготовки специалистов экстренных оперативных служб Учебного центра ГО и ЧС Александра Сергакова, в этом году программа будет меняться, она станет адаптированной под современные задачи:</w:t>
      </w:r>
    </w:p>
    <w:p>
      <w:pPr>
        <w:pStyle w:val="BodyText"/>
      </w:pPr>
      <w:r>
        <w:rPr>
          <w:bCs/>
          <w:b/>
        </w:rPr>
        <w:t xml:space="preserve">«Новый перспективный план преподавания предусматривает обучение с учетом функционирования резервного центра обработки вызовов Службы 112, который теперь размещается на территории нашего центра. У слушателей появится возможность из учебного класса сразу попадать в рабочую профессиональную зону. Также планируется увеличить количество часов психологической подготовки, причем особое внимание будет уделяться тренингам, ориентированным на умение общаться с заявителем».</w:t>
      </w:r>
    </w:p>
    <w:p>
      <w:pPr>
        <w:pStyle w:val="BodyText"/>
      </w:pPr>
      <w:r>
        <w:t xml:space="preserve">Практическая часть стажировки в Службе 112 Москвы начинается с изучения транспортной и объектовой инфраструктур города, алгоритмов опроса заявителей и работы в электронном журнале. С новичками проводятся занятия с моделированием различных ситуаций: инструктор предстает в роли условного заявителя, при этом может вести себя как не самый «идеальный» абонент – изображать стрессовую реакцию или вовсе отказываться отвечать на вопросы. Будущий оператор должен подобрать нужные слова и суметь получить необходимые для вызова служб данные.</w:t>
      </w:r>
    </w:p>
    <w:p>
      <w:pPr>
        <w:pStyle w:val="BodyText"/>
      </w:pPr>
      <w:r>
        <w:t xml:space="preserve">Одно дело имитировать прием вызова с преподавателем, другое – вести диалог с реальным человеком. Поэтому после моделирования новички направляются в оперативный зал Системы 112 к своим инструкторам – опытным операторам, которые становятся учителями для своих подопечных, осваивающих профессию.</w:t>
      </w:r>
    </w:p>
    <w:p>
      <w:pPr>
        <w:pStyle w:val="BodyText"/>
      </w:pPr>
      <w:r>
        <w:t xml:space="preserve">Знакомство с реальными вызовами происходит постепенно. Первый день стажировки в дежурной смене начинается с отработки приветствия:</w:t>
      </w:r>
      <w:r>
        <w:t xml:space="preserve"> </w:t>
      </w:r>
      <w:r>
        <w:rPr>
          <w:bCs/>
          <w:b/>
        </w:rPr>
        <w:t xml:space="preserve">«112 Москва, оператор [номер]. Что у вас случилось?»,</w:t>
      </w:r>
      <w:r>
        <w:t xml:space="preserve"> </w:t>
      </w:r>
      <w:r>
        <w:t xml:space="preserve">чтобы новичок научился и привык входить в контакт с заявителем. Далее стажеры работают самостоятельно и в последующие дни постепенно учатся проводить полный опрос заявителя в зависимости от пройденной темы. К примеру, изучив категорию «ДТП», стажер отрабатывает такой звонок самостоятельно, но под контролем опытного оператора, который слышит весь разговор во вторых наушниках.</w:t>
      </w:r>
    </w:p>
    <w:p>
      <w:pPr>
        <w:pStyle w:val="BodyText"/>
      </w:pPr>
      <w:r>
        <w:t xml:space="preserve">В любой момент инструктор может переключить звонок на себя, если новичок растерялся или забыл алгоритм. Все принятые вызовы обязательно детально разбираются: с чем возникла трудность, как лучше вести диалог с заявителем. Таким образом, стажер постепенно учится правильно обрабатывать разные категории сообщений и правильно реагировать на различные эмоциональные состояния абонентов. Так как психологический аспект очень важен в работе оператора, ему было посвящено отдельное вводное занятие.</w:t>
      </w:r>
    </w:p>
    <w:p>
      <w:pPr>
        <w:pStyle w:val="BodyText"/>
      </w:pPr>
      <w:r>
        <w:t xml:space="preserve">Набор специалистов по приему и обработке экстренных вызовов проходит в зависимости от наличия вакансий в Системе 112. Все кандидаты проходят несколько этапов отбора, в которые входит написание диктанта на проверку грамотности и скорости печати (не менее 150 знаков в минуту), прохождение психологического тестирования на оценку профессионально важных качеств, а также индивидуальное собеседование.</w:t>
      </w:r>
    </w:p>
    <w:p>
      <w:pPr>
        <w:pStyle w:val="BodyText"/>
      </w:pPr>
      <w:r>
        <w:t xml:space="preserve">28 февраля профессиональную подготовку завершила первая в этом году группа специалистов. Новоиспеченные операторы Службы 112 сдали экзамен итоговой аттестации и получили дипломы, но самостоятельно принимать вызовы смогут только после прохождения комиссии по допуску к самостоятельному несению дежурства.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http://tsaricino.mos.ru/safety-and-security/gochs-i-pb-informiuet/detail/12849755.html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49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49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2025-03-11T09:18:11Z</dcterms:created>
  <dcterms:modified xsi:type="dcterms:W3CDTF">2025-03-11T09:18:11Z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