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ловись-рыбка-большая-и-маленькая"/>
    <w:p>
      <w:pPr>
        <w:pStyle w:val="Heading3"/>
      </w:pPr>
      <w:r>
        <w:t xml:space="preserve">Ловись, рыбка, большая и маленькая</w:t>
      </w:r>
    </w:p>
    <w:p>
      <w:pPr>
        <w:pStyle w:val="FirstParagraph"/>
      </w:pPr>
      <w:r>
        <w:t xml:space="preserve">28.02.2025</w:t>
      </w:r>
    </w:p>
    <w:p>
      <w:pPr>
        <w:pStyle w:val="BodyText"/>
      </w:pPr>
      <w:r>
        <w:t xml:space="preserve">Уже скоро начнется весна и с приходом оттепели ледяной покров на замерзших водоемах станет очень опасным. Поэтому сотрудники Управления Департамента ГОЧСиПБ по ЮАО рекомендуют любителям зимней рыбалки воздержаться от соблазна отправиться за уловом. Если все же на свой страх и риск вы решились посидеть с удочкой у лунки, соблюдайте необходимые правила:</w:t>
      </w:r>
    </w:p>
    <w:p>
      <w:pPr>
        <w:numPr>
          <w:ilvl w:val="0"/>
          <w:numId w:val="1001"/>
        </w:numPr>
        <w:pStyle w:val="Compact"/>
      </w:pPr>
      <w:r>
        <w:t xml:space="preserve">- прежде чем отправиться рыбачить, изучите водоем, где планируется «промысел»</w:t>
      </w:r>
    </w:p>
    <w:p>
      <w:pPr>
        <w:numPr>
          <w:ilvl w:val="0"/>
          <w:numId w:val="1001"/>
        </w:numPr>
        <w:pStyle w:val="Compact"/>
      </w:pPr>
      <w:r>
        <w:t xml:space="preserve">- ознакомьтесь с прогнозом погоды: в оттепель, в снегопад, туман, при усилении ветра и других неприятных погодных сюрпризах на лед выходить чрезвычайно опасно</w:t>
      </w:r>
    </w:p>
    <w:p>
      <w:pPr>
        <w:numPr>
          <w:ilvl w:val="0"/>
          <w:numId w:val="1001"/>
        </w:numPr>
        <w:pStyle w:val="Compact"/>
      </w:pPr>
      <w:r>
        <w:t xml:space="preserve">- перед рыбалкой зарядите мобильный телефон, предупредите родных и близких, куда планируете пойти на промысел и когда вернетесь домой</w:t>
      </w:r>
    </w:p>
    <w:p>
      <w:pPr>
        <w:numPr>
          <w:ilvl w:val="0"/>
          <w:numId w:val="1001"/>
        </w:numPr>
        <w:pStyle w:val="Compact"/>
      </w:pPr>
      <w:r>
        <w:t xml:space="preserve">- на рыбную ловлю лучше отправляться не в одиночку. Рядом с вами должны быть опытные рыболовы, которые смогут в случае необходимости оказать помощь</w:t>
      </w:r>
    </w:p>
    <w:p>
      <w:pPr>
        <w:numPr>
          <w:ilvl w:val="0"/>
          <w:numId w:val="1001"/>
        </w:numPr>
        <w:pStyle w:val="Compact"/>
      </w:pPr>
      <w:r>
        <w:t xml:space="preserve">- возьмите с собой длинную веревку, нож или что-нибудь острое (багор, крупные гвозди), чем можно было бы закрепиться за лед в случае, если вдруг он проломится</w:t>
      </w:r>
    </w:p>
    <w:p>
      <w:pPr>
        <w:numPr>
          <w:ilvl w:val="0"/>
          <w:numId w:val="1001"/>
        </w:numPr>
        <w:pStyle w:val="Compact"/>
      </w:pPr>
      <w:r>
        <w:t xml:space="preserve">- если увидели, что из пробитой лунки начала бить фонтаном вода, срочно покиньте это место</w:t>
      </w:r>
    </w:p>
    <w:p>
      <w:pPr>
        <w:pStyle w:val="FirstParagraph"/>
      </w:pPr>
      <w:r>
        <w:t xml:space="preserve">Остерегайтесь тех мест, где установлены предупреждающие аншлаги «Выход на лед запрещен!»</w:t>
      </w:r>
    </w:p>
    <w:p>
      <w:pPr>
        <w:pStyle w:val="BodyText"/>
      </w:pPr>
      <w:r>
        <w:br/>
      </w:r>
    </w:p>
    <w:p>
      <w:pPr>
        <w:pStyle w:val="BodyText"/>
      </w:pPr>
      <w:r>
        <w:t xml:space="preserve">Адрес страницы:</w:t>
      </w:r>
      <w:r>
        <w:t xml:space="preserve"> </w:t>
      </w:r>
      <w:hyperlink r:id="rId20">
        <w:r>
          <w:rPr>
            <w:rStyle w:val="Hyperlink"/>
          </w:rPr>
          <w:t xml:space="preserve">http://tsaricino.mos.ru/safety-and-security/gochs-i-pb-informiuet/detail/12833712.html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8337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8337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2025-02-28T13:21:32Z</dcterms:created>
  <dcterms:modified xsi:type="dcterms:W3CDTF">2025-02-28T13:21:32Z</dcterms:modified>
</cp:coreProperties>
</file>

<file path=docProps/custom.xml><?xml version="1.0" encoding="utf-8"?>
<Properties xmlns="http://schemas.openxmlformats.org/officeDocument/2006/custom-properties" xmlns:vt="http://schemas.openxmlformats.org/officeDocument/2006/docPropsVTypes"/>
</file>