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f2a31808609455402bf9f116e5e1239c72ab1"/>
    <w:p>
      <w:pPr>
        <w:pStyle w:val="Heading3"/>
      </w:pPr>
      <w:r>
        <w:t xml:space="preserve">«Ты можешь оказаться тем единственным, кто смог прийти на помощь»: работники Департамента ГОЧСиПБ рассказали о благотворительности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17 февраля во всем мире отмечается День спонтанного проявления доброты. В столичном Департаменте трудятся сотрудники, имеющие к этому празднику самое непосредственное отношение.</w:t>
      </w:r>
    </w:p>
    <w:p>
      <w:pPr>
        <w:pStyle w:val="BodyText"/>
      </w:pPr>
      <w:r>
        <w:t xml:space="preserve">История возникновения Дня спонтанного проявления доброты хоть доподлинно и неизвестна, но его популярность растет год от года. Традиционно в этот день различные организации, волонтеры и активисты проводят благотворительные акции и марафоны, главной целью которых является мотивация людей к проявлению доброты.</w:t>
      </w:r>
    </w:p>
    <w:p>
      <w:pPr>
        <w:pStyle w:val="BodyText"/>
      </w:pPr>
      <w:r>
        <w:t xml:space="preserve">Пожарно-спасательный центр – это про спасение в самых разных его формах и про самое важное качество в человеке – доброту. Среди работников учреждения десятки людей на постоянной основе занимаются волонтерством и разными формами благотворительности, по-настоящему посвящая себя помощи людям и животным.</w:t>
      </w:r>
    </w:p>
    <w:p>
      <w:pPr>
        <w:pStyle w:val="BodyText"/>
      </w:pPr>
      <w:r>
        <w:t xml:space="preserve">Диспетчер АСО №6 столичного Пожарно-спасательного центра Джамиля Заитова – одна из таких людей. Девушка обладает удивительной широты душой и исключительно добрым сердцем. Уже более 10 лет специалист участвует в благотворительной деятельности, помогая людям, оказавшимся в сложной жизненной ситуации, и бездомным животным.</w:t>
      </w:r>
    </w:p>
    <w:p>
      <w:pPr>
        <w:pStyle w:val="BodyText"/>
      </w:pPr>
      <w:r>
        <w:rPr>
          <w:bCs/>
          <w:b/>
        </w:rPr>
        <w:t xml:space="preserve">«При желании возможностей оказать кому-то помощь очень много. Например, можно отнести хорошие вещи в «Благодарный шкаф». Вам эта одежда уже не приносит радости, а для людей, оказавшихся в сложной жизненной ситуации, будет полезна,</w:t>
      </w:r>
      <w:r>
        <w:t xml:space="preserve"> </w:t>
      </w:r>
      <w:r>
        <w:t xml:space="preserve">– отметила Джамиля. –</w:t>
      </w:r>
      <w:r>
        <w:t xml:space="preserve"> </w:t>
      </w:r>
      <w:r>
        <w:rPr>
          <w:bCs/>
          <w:b/>
        </w:rPr>
        <w:t xml:space="preserve">Стараюсь помогать и бездомным животным: подкармливаю, если встречаются раненые, забираю к себе, лечу и пристраиваю их. Помогаю приютам, регулярно собираю посылки с кормом для животных и медикаментами. Иногда даже 100 рублей играют огромную роль. Для бюджета это совсем необременительно, а для животного в приюте это может быть порцией вкусного корма».</w:t>
      </w:r>
    </w:p>
    <w:p>
      <w:pPr>
        <w:pStyle w:val="BodyText"/>
      </w:pPr>
      <w:r>
        <w:t xml:space="preserve">Дорога благих дел началась для Джамили со двора ее дома. В небольшой постройке ютились котята, которых девушка начала подкармливать. Чуть позже диспетчеру попался раненный котенок, мимо которого она не смогла пройти и забрала к себе. Пушистый комочек, которого назвали Пузя, со временем поправился и так и остался жить в ее семье. Кстати, Пузя далеко не единственный котенок, которого Джамиле удалось спасти. Любые затраченные ресурсы, и материальные, и моральные, по признанию самой Джамили, многократно окупаются чувством радости от того, что ты смог кому-то помочь.</w:t>
      </w:r>
    </w:p>
    <w:p>
      <w:pPr>
        <w:pStyle w:val="BodyText"/>
      </w:pPr>
      <w:r>
        <w:rPr>
          <w:bCs/>
          <w:b/>
        </w:rPr>
        <w:t xml:space="preserve">«Я искренне радуюсь и благодарю Всевышнего, что у меня есть эти ресурсы, чтобы кому-то помочь. Не нужно рассчитывать на то, что кто-то другой поможет. Зачастую ты можешь оказаться тем единственным, кто смог прийти на помощь. Нельзя думать только о себе, нужно стараться помогать ближним, в том числе и братьям нашим меньшим. Искренне считаю, что самое страшное – это чувство бессилия в то время, когда кому-то нужны твои поддержка и помощь»,</w:t>
      </w:r>
      <w:r>
        <w:t xml:space="preserve"> </w:t>
      </w:r>
      <w:r>
        <w:t xml:space="preserve">– поделилась Джамиля Заитова.</w:t>
      </w:r>
    </w:p>
    <w:p>
      <w:pPr>
        <w:pStyle w:val="BodyText"/>
      </w:pPr>
      <w:r>
        <w:t xml:space="preserve">Психолог отдела психологического обеспечения столичного Пожарно-спасательного центра Лариса Кочнова является волонтером, превентивным тренером и наставником в одном из столичных фондов.</w:t>
      </w:r>
    </w:p>
    <w:p>
      <w:pPr>
        <w:pStyle w:val="BodyText"/>
      </w:pPr>
      <w:r>
        <w:rPr>
          <w:bCs/>
          <w:b/>
        </w:rPr>
        <w:t xml:space="preserve">«Обе мои специальности – медицина и психология – связаны с помощью людям, поэтому волонтерство стало логичным продолжением,</w:t>
      </w:r>
      <w:r>
        <w:t xml:space="preserve"> </w:t>
      </w:r>
      <w:r>
        <w:t xml:space="preserve">– с улыбкой отметила Лариса. –</w:t>
      </w:r>
      <w:r>
        <w:t xml:space="preserve"> </w:t>
      </w:r>
      <w:r>
        <w:rPr>
          <w:bCs/>
          <w:b/>
        </w:rPr>
        <w:t xml:space="preserve">В рамках деятельности фонда мы регулярно ездим в детские дома, оказываем психологическую помощь, стараемся предотвратить возможные последствия от негативного жизненного опыта, с которым столкнулись воспитанники».</w:t>
      </w:r>
    </w:p>
    <w:p>
      <w:pPr>
        <w:pStyle w:val="BodyText"/>
      </w:pPr>
      <w:r>
        <w:t xml:space="preserve">Как признается психолог, желание помогать людям у нее было всегда. С фондом специалист сотрудничает уже более 10 лет.</w:t>
      </w:r>
    </w:p>
    <w:p>
      <w:pPr>
        <w:pStyle w:val="BodyText"/>
      </w:pPr>
      <w:r>
        <w:rPr>
          <w:bCs/>
          <w:b/>
        </w:rPr>
        <w:t xml:space="preserve">«У меня есть желание и внутренние ресурсы – значит, нужно помогать. Ты становишься опорой, наставником, помогаешь людям найти внутренние силы в любой ситуации. Особенно нравится работать с подростками – мне это близко и интересно. Такая деятельность и на тебя самого оказывает самое благотворное влияние».</w:t>
      </w:r>
    </w:p>
    <w:p>
      <w:pPr>
        <w:pStyle w:val="BodyText"/>
      </w:pPr>
      <w:r>
        <w:t xml:space="preserve">Доброта – это великая сила, не знающая границ: помочь пожилому человеку выйти из автобуса или донести тяжелую сумку, пожалеть и накормить бездомное животное, участвовать в благотворительности, да просто выслушать человека, если он нуждается в вашем совете. Быть добрым – это так просто и так важно для каждого из нас.</w:t>
      </w:r>
    </w:p>
    <w:p>
      <w:pPr>
        <w:pStyle w:val="BodyText"/>
      </w:pPr>
      <w:r>
        <w:t xml:space="preserve">Вера Трушкина, медицинская сестра Центра реабилитации пожарных и спасателей Учебного центра ГО и ЧС Москвы, человек огромной души, открытой, кажется, для всех, кто нуждается в помощи. Вот уже полгода она помогает в качестве медсестры – бескорыстно сотрудничает с московскими больницами и госпиталями. На просьбу вспомнить спонтанные добрые дела весело рассмеялась:</w:t>
      </w:r>
    </w:p>
    <w:p>
      <w:pPr>
        <w:pStyle w:val="BodyText"/>
      </w:pPr>
      <w:r>
        <w:rPr>
          <w:bCs/>
          <w:b/>
        </w:rPr>
        <w:t xml:space="preserve">«Да у меня вся жизнь из них состоит! Для меня это совершенно привычно. Я лето провожу в деревне на даче, постоянно пристраиваю бездомных животных, которых к концу сезона остается очень много. В дачном чате меня хорошо знают, приносят пушистых прямо в дом, а я уже пристраиваю их в добрые руки».</w:t>
      </w:r>
    </w:p>
    <w:p>
      <w:pPr>
        <w:pStyle w:val="BodyText"/>
      </w:pPr>
      <w:r>
        <w:t xml:space="preserve">Помогает Вера не только «хвостикам», за помощью в ее дом в любое время дня и ночи приходят соседи – знают, что поможет и лекарством, и советом, и просто добрым словом. Доктор Пилюлькин – так ее называют теперь многие друзья и знакомые.</w:t>
      </w:r>
    </w:p>
    <w:p>
      <w:pPr>
        <w:pStyle w:val="BodyText"/>
      </w:pPr>
      <w:r>
        <w:t xml:space="preserve">Доброта не требует особого повода. Иногда достаточно просто почувствовать, что можешь помочь, и сделать это. Именно так поступили специалисты Спецпредприятия Москвы Анастасия Чижова, инженер по организации эксплуатации и ремонту 2 категории Ремонтно-строительного участка, и Дмитрий Садыков, начальник Управления инженерно-технического обеспечения Специальной службы. Они не только приняли участие в сборе средств для закупки необходимых вещей для детских домов, но и лично отправились за 200 километров от Москвы в Тверскую область, чтобы передать детям то, что для них необходимо.</w:t>
      </w:r>
    </w:p>
    <w:p>
      <w:pPr>
        <w:pStyle w:val="BodyText"/>
      </w:pPr>
      <w:r>
        <w:rPr>
          <w:bCs/>
          <w:b/>
        </w:rPr>
        <w:t xml:space="preserve">«Помочь просто, главное – захотеть. У нас есть возможность потратить немного времени и средств на то, чтобы сделать чью-то жизнь значительно лучше, –</w:t>
      </w:r>
      <w:r>
        <w:t xml:space="preserve"> </w:t>
      </w:r>
      <w:r>
        <w:t xml:space="preserve">рассказывает Анастасия. Она признается, что эта поездка была для нее особенной. –</w:t>
      </w:r>
      <w:r>
        <w:t xml:space="preserve"> </w:t>
      </w:r>
      <w:r>
        <w:rPr>
          <w:bCs/>
          <w:b/>
        </w:rPr>
        <w:t xml:space="preserve">Когда ты видишь, насколько искренне дети радуются даже самым простым подаркам, приходит осознание – это действительно важно. И самое ценное здесь даже не то, что ты привез, а внимание и забота, проявленные к детям, которым так этого не хватает».</w:t>
      </w:r>
    </w:p>
    <w:p>
      <w:pPr>
        <w:pStyle w:val="BodyText"/>
      </w:pPr>
      <w:r>
        <w:t xml:space="preserve">Дмитрий уже не первый год участвует в благотворительности, организуя сборы и доставку необходимых вещей в детские дома. Для него добрые дела стали хорошей привычкой.</w:t>
      </w:r>
    </w:p>
    <w:p>
      <w:pPr>
        <w:pStyle w:val="BodyText"/>
      </w:pPr>
      <w:r>
        <w:rPr>
          <w:bCs/>
          <w:b/>
        </w:rPr>
        <w:t xml:space="preserve">«Я прекрасно понимаю, что мир не изменить одним добрым поступком, но если каждый сделает хоть что-то хорошее, то общая картина станет лучше. У меня есть возможность помочь, и я искренне рад, что могу это делать. Когда видишь счастливые глаза детей, понимаешь, что даже такая небольшая помощь может что-то изменить в их жизни, хочется делать добрые дела снова и снова,</w:t>
      </w:r>
      <w:r>
        <w:t xml:space="preserve"> </w:t>
      </w:r>
      <w:r>
        <w:t xml:space="preserve">– говорит Дмитрий. Он считает, что добрые дела должны становиться привычкой, а не разовой акцией. –</w:t>
      </w:r>
      <w:r>
        <w:t xml:space="preserve"> </w:t>
      </w:r>
      <w:r>
        <w:rPr>
          <w:bCs/>
          <w:b/>
        </w:rPr>
        <w:t xml:space="preserve">Необязательно ждать праздников, чтобы помочь. Иногда даже небольшое доброе дело может для кого-то стать настоящим чудом. Главное – не проходи мимо, если есть возможность, сделай чей-то день лучше».</w:t>
      </w:r>
    </w:p>
    <w:p>
      <w:pPr>
        <w:pStyle w:val="BodyText"/>
      </w:pPr>
      <w:r>
        <w:t xml:space="preserve">Доброта – это то, что делает нас людьми. Специалисты Департамента по делам гражданской обороны, чрезвычайным ситуациям и пожарной безопасности города Москвы помогают людям не только в своей профессиональной деятельности, но и в повседневной жизни. Как говорил великий русский писатель Лев Николаевич Толстой:</w:t>
      </w:r>
      <w:r>
        <w:t xml:space="preserve"> </w:t>
      </w:r>
      <w:r>
        <w:rPr>
          <w:bCs/>
          <w:b/>
        </w:rPr>
        <w:t xml:space="preserve">«Добро, которое ты делаешь от сердца, ты делаешь всегда себе».</w:t>
      </w:r>
      <w:r>
        <w:t xml:space="preserve"> </w:t>
      </w:r>
      <w:r>
        <w:t xml:space="preserve">Совершая добрые поступки, мы делаем и самих себя, и этот мир лучше.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http://tsaricino.mos.ru/safety-and-security/gochs-i-pb-informiuet/detail/12822206.html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2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2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2025-02-24T15:46:01Z</dcterms:created>
  <dcterms:modified xsi:type="dcterms:W3CDTF">2025-02-24T15:46:01Z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