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шенники-в-телефоне"/>
    <w:p>
      <w:pPr>
        <w:pStyle w:val="Heading3"/>
      </w:pPr>
      <w:r>
        <w:t xml:space="preserve">Мошенники в телефоне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28 января, проходил Международный день защиты персональных данных. Этот праздник играет важную роль в нашей жизни. В эпоху цифровых технологий, когда личная информация становится доступной более чем когда-либо, забота о конфиденциальности превращается в необходимость.</w:t>
      </w:r>
    </w:p>
    <w:p>
      <w:pPr>
        <w:pStyle w:val="BodyText"/>
      </w:pPr>
      <w:r>
        <w:t xml:space="preserve">Каждый человек должен заботиться о своей конфиденциальности, однако не все могут противостоять изобретательности мошенников. Абоненты в беседе со злоумышленниками называют паспортные данные, пароли от приложений, данные банковских карт, переводят деньги.</w:t>
      </w:r>
    </w:p>
    <w:p>
      <w:pPr>
        <w:pStyle w:val="BodyText"/>
      </w:pPr>
      <w:r>
        <w:t xml:space="preserve">Нередко жертвами становятся пожилые люди. И повезёт, если рядом окажется здравомыслящий родственник или неравнодушный человек.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Службу 112 Москвы</w:t>
        </w:r>
      </w:hyperlink>
      <w:r>
        <w:t xml:space="preserve"> </w:t>
      </w:r>
      <w:r>
        <w:t xml:space="preserve">обратилась женщина:</w:t>
      </w:r>
    </w:p>
    <w:p>
      <w:pPr>
        <w:pStyle w:val="BodyText"/>
      </w:pPr>
      <w:r>
        <w:t xml:space="preserve">«Мою соседку замучили мошенники! – возмутилась она. – Сейчас почти девять часов вечера, а они ей с 11:00 названивают и пишут сообщения в мессенджере. Она только трубку положит – опять звонок или смс! Знаете, она уже огромную сумму им перевела, а они всё не унимаются!»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http://tsaricino.mos.ru/safety-and-security/gochs-i-pb-informiuet/detail/12784986.html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784986.html" TargetMode="External" /><Relationship Type="http://schemas.openxmlformats.org/officeDocument/2006/relationships/hyperlink" Id="rId20" Target="https://vk.com/oneonetwo_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safety-and-security/gochs-i-pb-informiuet/detail/12784986.html" TargetMode="External" /><Relationship Type="http://schemas.openxmlformats.org/officeDocument/2006/relationships/hyperlink" Id="rId20" Target="https://vk.com/oneonetwo_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2025-01-30T11:30:16Z</dcterms:created>
  <dcterms:modified xsi:type="dcterms:W3CDTF">2025-01-30T11:30:16Z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