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7a393428339a964b5a5cc4b2146fc29b824ca"/>
    <w:p>
      <w:pPr>
        <w:pStyle w:val="Heading3"/>
      </w:pPr>
      <w:r>
        <w:t xml:space="preserve">07.02.2925 года в ЦМД района Царицыно состоялась лекция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WhatsApp%20Image%202025-02-10%20at%2014.26.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07.02.2925 года в ЦМД района Царицыно по адресу: ул. Кантемировская, д. 9, состоялась важная лекция, проведенная заместителем председателя Совета общественных советников Ковдус Любовью Анатольевной на тему "Берегись мошенников".</w:t>
      </w:r>
    </w:p>
    <w:p>
      <w:pPr>
        <w:pStyle w:val="BodyText"/>
      </w:pPr>
      <w:r>
        <w:t xml:space="preserve">В рамках мероприятия участники узнали о самых распространенных схемах мошенничества, а также о том, как защитить себя и своих близких от обмана.</w:t>
      </w:r>
    </w:p>
    <w:p>
      <w:pPr>
        <w:pStyle w:val="BodyText"/>
      </w:pPr>
      <w:r>
        <w:t xml:space="preserve">Любовь Анатольевна поделилась ценными советами и рекомендациями, которые помогут каждому быть более бдительным и осторожным в различных ситуациях.</w:t>
      </w:r>
    </w:p>
    <w:p>
      <w:pPr>
        <w:pStyle w:val="BodyText"/>
      </w:pPr>
      <w:r>
        <w:t xml:space="preserve">В ходе обсуждения участники имели возможность задать вопросы и поделиться своими историями, что сделало встречу особенно интерактивной и полезной.</w:t>
      </w:r>
    </w:p>
    <w:p>
      <w:pPr>
        <w:pStyle w:val="BodyText"/>
      </w:pPr>
      <w:r>
        <w:t xml:space="preserve">Особая благодарность за активное участие и интерес к теме!</w:t>
      </w:r>
    </w:p>
    <w:p>
      <w:pPr>
        <w:pStyle w:val="BodyText"/>
      </w:pPr>
      <w:r>
        <w:t xml:space="preserve">Будем продолжать защищать наше общество от мошеннических схем!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http://tsaricino.mos.ru/public-advisors/life-adviser-public/detail/12801019.html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801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801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2025-03-17T02:09:37Z</dcterms:created>
  <dcterms:modified xsi:type="dcterms:W3CDTF">2025-03-17T02:09:37Z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