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b6f571619234d5ea673e0456fcfd68ea65aa1"/>
    <w:p>
      <w:pPr>
        <w:pStyle w:val="Heading3"/>
      </w:pPr>
      <w:r>
        <w:t xml:space="preserve">Ледовой дискотекой от «Личности» отметили первый день февраля в Царицыне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hyperlink r:id="rId20"/>
    </w:p>
    <w:p>
      <w:pPr>
        <w:pStyle w:val="BodyText"/>
      </w:pPr>
      <w:r>
        <w:t xml:space="preserve">Центр досуга «Личность» организовал «Дискотеку на льду» в первый день последнего месяца зимы. Об этом журналисту Объединенной редакции интернет-изданий Южного административного округа столицы рассказал представитель «Личности» Михаил Мартынов.</w:t>
      </w:r>
    </w:p>
    <w:p>
      <w:pPr>
        <w:pStyle w:val="BodyText"/>
      </w:pPr>
      <w:r>
        <w:t xml:space="preserve">Локацией для по-настоящему зимнего веселья стал каток по адресу: Пролетарский проспект, дом 41. Присоединиться к активностям на льду могли все желающие.</w:t>
      </w:r>
    </w:p>
    <w:p>
      <w:pPr>
        <w:pStyle w:val="BodyText"/>
      </w:pPr>
      <w:r>
        <w:t xml:space="preserve">— В первый день февраля наш Центр устроил настоящую ледовую дискотеку с яркой и насыщенной программой — пришедшие на нее жители и гости района Царицыно могли попробовать свои силы в танцах, озорных спортивных конкурсах и эстафете, —</w:t>
      </w:r>
      <w:r>
        <w:t xml:space="preserve"> </w:t>
      </w:r>
      <w:r>
        <w:rPr>
          <w:iCs/>
          <w:i/>
        </w:rPr>
        <w:t xml:space="preserve">рассказал журналисту Михаил Мартынов.</w:t>
      </w:r>
      <w:r>
        <w:t xml:space="preserve"> </w:t>
      </w:r>
      <w:r>
        <w:t xml:space="preserve">— Активный отдых на свежем воздухе под звуки музыки, хорошее настроение, улыбки друзей и заряд бодрости — что может быть лучше в выходной день?</w:t>
      </w:r>
    </w:p>
    <w:p>
      <w:pPr>
        <w:pStyle w:val="BodyText"/>
      </w:pPr>
      <w:r>
        <w:t xml:space="preserve">Все участники остались в восторге от прошедшего мероприятия!</w:t>
      </w:r>
    </w:p>
    <w:p>
      <w:pPr>
        <w:pStyle w:val="BodyText"/>
      </w:pPr>
      <w:hyperlink r:id="rId21"/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http://tsaricino.mos.ru/presscenter/news/detail/8667799.html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667799.html" TargetMode="External" /><Relationship Type="http://schemas.openxmlformats.org/officeDocument/2006/relationships/hyperlink" Id="rId21" Target="http://uploads.gazeta-tsaricinsky-vestnik.ru/2020/02/LJcZvOpw69w.jpg" TargetMode="External" /><Relationship Type="http://schemas.openxmlformats.org/officeDocument/2006/relationships/hyperlink" Id="rId20" Target="http://uploads.gazeta-tsaricinsky-vestnik.ru/2020/02/NJ7S90f2LEA.jpg" TargetMode="External" /><Relationship Type="http://schemas.openxmlformats.org/officeDocument/2006/relationships/hyperlink" Id="rId22" Target="https://vk.com/club131927030?w=wall-131927030_1266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667799.html" TargetMode="External" /><Relationship Type="http://schemas.openxmlformats.org/officeDocument/2006/relationships/hyperlink" Id="rId21" Target="http://uploads.gazeta-tsaricinsky-vestnik.ru/2020/02/LJcZvOpw69w.jpg" TargetMode="External" /><Relationship Type="http://schemas.openxmlformats.org/officeDocument/2006/relationships/hyperlink" Id="rId20" Target="http://uploads.gazeta-tsaricinsky-vestnik.ru/2020/02/NJ7S90f2LEA.jpg" TargetMode="External" /><Relationship Type="http://schemas.openxmlformats.org/officeDocument/2006/relationships/hyperlink" Id="rId22" Target="https://vk.com/club131927030?w=wall-131927030_1266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2025-02-12T10:42:55Z</dcterms:created>
  <dcterms:modified xsi:type="dcterms:W3CDTF">2025-02-12T10:42:55Z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