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7cb90f1a8396184168c55ed452ca1eafe95fb4"/>
    <w:p>
      <w:pPr>
        <w:pStyle w:val="Heading3"/>
      </w:pPr>
      <w:r>
        <w:t xml:space="preserve">Подведены итоги районного исторического фотоконкурса «Между прошлым и будущим»</w:t>
      </w:r>
    </w:p>
    <w:p>
      <w:pPr>
        <w:pStyle w:val="FirstParagraph"/>
      </w:pPr>
      <w:r>
        <w:t xml:space="preserve">26.09.2019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Итоги исторического фотоконкурса «Между прошлым и будущим» подвели в Царицыне в среду, 25 сентября. Об этом журналисту Объединенной редакции интернет-изданий Южного административного округа города Москвы сообщил представитель Центра досуга «Личность» Михаил Мартынов.</w:t>
      </w:r>
    </w:p>
    <w:p>
      <w:pPr>
        <w:pStyle w:val="BodyText"/>
      </w:pPr>
      <w:r>
        <w:t xml:space="preserve">— Конкурс стартовал в феврале этого года, — отметил Михаил Мартынов. — Для участия в нем нужно было представить фотоснимок на любую тематику, сделанный в Царицыне — этот критерий был единственным.</w:t>
      </w:r>
    </w:p>
    <w:p>
      <w:pPr>
        <w:pStyle w:val="BodyText"/>
      </w:pPr>
      <w:r>
        <w:t xml:space="preserve">От жителей района на оценку авторитетного жюри поступило свыше сотни самых разных фоторабот. В интерьерах Центра досуга «Личность» развернулась настоящая экспозиция; она вызвала неподдельный интерес и у сотрудников учреждения, и у его посетителей. Особенной популярностью пользовались кадры из прошлого — снимки, сделанные в шестидесятых, семидесятых, восьмидесятых и девяностых годах минувшего столетия.</w:t>
      </w:r>
    </w:p>
    <w:p>
      <w:pPr>
        <w:pStyle w:val="BodyText"/>
      </w:pPr>
      <w:r>
        <w:t xml:space="preserve">Победителем фотоконкурса стал Виктор Колесников: он представил серию пейзажных снимков.</w:t>
      </w:r>
    </w:p>
    <w:p>
      <w:pPr>
        <w:pStyle w:val="BodyText"/>
      </w:pPr>
      <w:r>
        <w:t xml:space="preserve">— Виктор Колесников — совершенно уникальный человек, — подчеркнул Михаил Мартынов. — Невероятным образом ему удается будто бы проживать сразу несколько разных жизней, ничего не упускать и везде успевать. Он спортсмен, путешественник, фотограф, журналист, отличный семьянин и вечный труженик. Поздравляем с победой в конкурсе!</w:t>
      </w:r>
    </w:p>
    <w:p>
      <w:pPr>
        <w:pStyle w:val="BodyText"/>
      </w:pPr>
      <w:r>
        <w:t xml:space="preserve">Центр досуга «Личность» выражает благодарность управе района Царицыно за содействие в организации и проведении конкурса.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Центр досуга «Личность»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http://tsaricino.mos.ru/presscenter/news/detail/8378449.html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8378449.html" TargetMode="External" /><Relationship Type="http://schemas.openxmlformats.org/officeDocument/2006/relationships/hyperlink" Id="rId20" Target="http://uploads.gazeta-tsaricinsky-vestnik.ru/2019/09/VfawwApdqIQ.jpg" TargetMode="External" /><Relationship Type="http://schemas.openxmlformats.org/officeDocument/2006/relationships/hyperlink" Id="rId21" Target="https://vk.com/wall-131927030_11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8378449.html" TargetMode="External" /><Relationship Type="http://schemas.openxmlformats.org/officeDocument/2006/relationships/hyperlink" Id="rId20" Target="http://uploads.gazeta-tsaricinsky-vestnik.ru/2019/09/VfawwApdqIQ.jpg" TargetMode="External" /><Relationship Type="http://schemas.openxmlformats.org/officeDocument/2006/relationships/hyperlink" Id="rId21" Target="https://vk.com/wall-131927030_118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2024-01-15T21:52:35Z</dcterms:created>
  <dcterms:modified xsi:type="dcterms:W3CDTF">2024-01-15T21:52:35Z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