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fa1c86977567de9271eaa7d376ccfa59b0be8"/>
    <w:p>
      <w:pPr>
        <w:pStyle w:val="Heading3"/>
      </w:pPr>
      <w:r>
        <w:t xml:space="preserve">Вечер отдыха ко Дню ВДВ пройдет в «Сосенках»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Танцевальный вечер отдыха на открытом воздухе состоится в парке «Сосенки» в пятницу, 2 августа. Об этом редактору газеты «Царицынский вестник» рассказал представитель Центра досуга «Личность» Михаил Мартынов.</w:t>
      </w:r>
    </w:p>
    <w:p>
      <w:pPr>
        <w:pStyle w:val="BodyText"/>
      </w:pPr>
      <w:r>
        <w:t xml:space="preserve">Формат события, по словам Михаила, будет похож на танцы ко Дню Военно-Морского Флота, о которых</w:t>
      </w:r>
      <w:r>
        <w:t xml:space="preserve"> </w:t>
      </w:r>
      <w:hyperlink r:id="rId21">
        <w:r>
          <w:rPr>
            <w:rStyle w:val="Hyperlink"/>
          </w:rPr>
          <w:t xml:space="preserve">мы уже писали ранее</w:t>
        </w:r>
      </w:hyperlink>
      <w:r>
        <w:t xml:space="preserve">. Правда, теперь будут поздравлять не военных моряков, а десантников; ведь именно их профессиональный праздник — День Воздушно-десантных войск - отмечается 2 августа .</w:t>
      </w:r>
    </w:p>
    <w:p>
      <w:pPr>
        <w:pStyle w:val="BodyText"/>
      </w:pPr>
      <w:r>
        <w:t xml:space="preserve">Творческие коллективы Центра досуга «Личность» подготовили небольшую концертную программу ко Дню ВДВ; на площадке, помимо этого, будет работать «открытый микрофон». Организаторы гарантируют — скучно не будет!</w:t>
      </w:r>
    </w:p>
    <w:p>
      <w:pPr>
        <w:pStyle w:val="BodyText"/>
      </w:pPr>
      <w:r>
        <w:t xml:space="preserve">Начало — в 15:00; напоминаем, что парк «Сосенки» находится по адресу: Тимуровская улица, дом 9.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http://tsaricino.mos.ru/presscenter/news/detail/8255548.html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tsaricinsky-vestnik.ru/2019/07/30/55766/" TargetMode="Externa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255548.html" TargetMode="External" /><Relationship Type="http://schemas.openxmlformats.org/officeDocument/2006/relationships/hyperlink" Id="rId20" Target="http://uploads.gazeta-tsaricinsky-vestnik.ru/2019/07/6tnf6Z9w49E.jpg" TargetMode="External" /><Relationship Type="http://schemas.openxmlformats.org/officeDocument/2006/relationships/hyperlink" Id="rId22" Target="https://vk.com/wall-131927030_1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tsaricinsky-vestnik.ru/2019/07/30/55766/" TargetMode="Externa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255548.html" TargetMode="External" /><Relationship Type="http://schemas.openxmlformats.org/officeDocument/2006/relationships/hyperlink" Id="rId20" Target="http://uploads.gazeta-tsaricinsky-vestnik.ru/2019/07/6tnf6Z9w49E.jpg" TargetMode="External" /><Relationship Type="http://schemas.openxmlformats.org/officeDocument/2006/relationships/hyperlink" Id="rId22" Target="https://vk.com/wall-131927030_1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2025-02-24T04:06:22Z</dcterms:created>
  <dcterms:modified xsi:type="dcterms:W3CDTF">2025-02-24T04:06:22Z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