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d2d3d91bd3d86fded98515bf9100ee4f9d6486"/>
    <w:p>
      <w:pPr>
        <w:pStyle w:val="Heading3"/>
      </w:pPr>
      <w:r>
        <w:t xml:space="preserve">Сервис подбора помещений «Помещения в аренду» на площадке i.moscow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t xml:space="preserve">Департаментом предпринимательства и информационного развития города Москвы на базе платформы i.moscow создан сервис нефинансовой поддержки бизнеса от Правительства Москвы</w:t>
      </w:r>
      <w:r>
        <w:t xml:space="preserve"> </w:t>
      </w:r>
      <w:hyperlink r:id="rId20">
        <w:r>
          <w:rPr>
            <w:rStyle w:val="Hyperlink"/>
          </w:rPr>
          <w:t xml:space="preserve">«Аренда помещений».</w:t>
        </w:r>
      </w:hyperlink>
    </w:p>
    <w:p>
      <w:pPr>
        <w:pStyle w:val="BodyText"/>
      </w:pPr>
      <w:r>
        <w:t xml:space="preserve">Для доступа к сервису необходимо перейти на сайт https://i.moscow/, в разделе «Инфраструктура» выбрать вкладку «Аренда помещений».</w:t>
      </w:r>
    </w:p>
    <w:p>
      <w:pPr>
        <w:pStyle w:val="BodyText"/>
      </w:pPr>
      <w:r>
        <w:t xml:space="preserve">Преимущества сервиса «Аренда помещений»:</w:t>
      </w:r>
    </w:p>
    <w:p>
      <w:pPr>
        <w:pStyle w:val="BodyText"/>
      </w:pPr>
      <w:r>
        <w:t xml:space="preserve">1. Работает на безвозмездной основе</w:t>
      </w:r>
    </w:p>
    <w:p>
      <w:pPr>
        <w:pStyle w:val="BodyText"/>
      </w:pPr>
      <w:r>
        <w:t xml:space="preserve">Услуги по поиску помещений и размещению объявлений предоставляются сервисом бесплатно.</w:t>
      </w:r>
    </w:p>
    <w:p>
      <w:pPr>
        <w:pStyle w:val="BodyText"/>
      </w:pPr>
      <w:r>
        <w:t xml:space="preserve">2. Экономит Ваше время</w:t>
      </w:r>
    </w:p>
    <w:p>
      <w:pPr>
        <w:pStyle w:val="BodyText"/>
      </w:pPr>
      <w:r>
        <w:t xml:space="preserve">Для поиска помещений в аренду в Москве возможно воспользоваться инструментом поиска на сайте или оставить заявку на обратный звонок специалистам сервиса, которые проконсультируют и займутся подбором помещений по заданным Вами параметрам. Размещаемые на сервисе объявления проходят проверку, в связи с чем актуальны.</w:t>
      </w:r>
    </w:p>
    <w:p>
      <w:pPr>
        <w:pStyle w:val="BodyText"/>
      </w:pPr>
      <w:r>
        <w:t xml:space="preserve">3. Предлагает уникальные площади</w:t>
      </w:r>
    </w:p>
    <w:p>
      <w:pPr>
        <w:pStyle w:val="BodyText"/>
      </w:pPr>
      <w:r>
        <w:t xml:space="preserve">На сайте i.moscow во вкладке «Аренда помещений» размещены предложения от крупных собственников промышленных комплексов, уникальные площади технопарков, крупных девелоперов. На площадке опубликовываются предложения от строящихся объектов, с которыми целевые арендаторы могут заключить предварительные договоры аренды.</w:t>
      </w:r>
    </w:p>
    <w:p>
      <w:pPr>
        <w:pStyle w:val="BodyText"/>
      </w:pPr>
      <w:r>
        <w:t xml:space="preserve">4. Учитывает специфику вашего бизнеса</w:t>
      </w:r>
    </w:p>
    <w:p>
      <w:pPr>
        <w:pStyle w:val="BodyText"/>
      </w:pPr>
      <w:r>
        <w:t xml:space="preserve">Специалисты сервиса имеют компетенции и опыт работы по подбору помещений по разным запросам. Среди клиентов сервиса – ИТ и медиа-компании, крупные компании в области пищевого и косметического производства.</w:t>
      </w:r>
    </w:p>
    <w:p>
      <w:pPr>
        <w:pStyle w:val="BodyText"/>
      </w:pPr>
      <w:r>
        <w:t xml:space="preserve">Для размещения информации о предлагаемых к аренде помещениях собственнику или арендодателю необходимо: Зайти на сайт https://i.moscow/ ➡ Зарегистрироваться и получить статус «Участник кластера» ➡ Получить доступ к личному кабинету и начать размещать объявления.</w:t>
      </w:r>
    </w:p>
    <w:p>
      <w:pPr>
        <w:pStyle w:val="BodyText"/>
      </w:pPr>
      <w:r>
        <w:t xml:space="preserve">Для поиска помещения в Москве для производства, офиса, склада, лаборатории необходимо: Зайти на сайт https://i.moscow/ ➡ Зарегистрироваться и получить статус «Участник кластера» ➡ Воспользоваться поиском помещений самостоятельно или обратиться за помощью к личному помощнику.</w:t>
      </w:r>
    </w:p>
    <w:p>
      <w:pPr>
        <w:pStyle w:val="BodyText"/>
      </w:pPr>
      <w:r>
        <w:drawing>
          <wp:inline>
            <wp:extent cx="5334000" cy="323373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saricino.mos.ru/www/аваиав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3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Скриншот сайта Московского инновационного кластера i.moscow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http://tsaricino.mos.ru/economics-and-consumer-ryno/subektam-malogo-i-srednego-predprinimatelstva/imushchestvennaya-podderzhka/detail/12167789.html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economics-and-consumer-ryno/subektam-malogo-i-srednego-predprinimatelstva/imushchestvennaya-podderzhka/detail/12167789.html" TargetMode="External" /><Relationship Type="http://schemas.openxmlformats.org/officeDocument/2006/relationships/hyperlink" Id="rId20" Target="https://i.moscow/lending-pomeshcheniy-v-aren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economics-and-consumer-ryno/subektam-malogo-i-srednego-predprinimatelstva/imushchestvennaya-podderzhka/detail/12167789.html" TargetMode="External" /><Relationship Type="http://schemas.openxmlformats.org/officeDocument/2006/relationships/hyperlink" Id="rId20" Target="https://i.moscow/lending-pomeshcheniy-v-aren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2024-11-22T03:50:27Z</dcterms:created>
  <dcterms:modified xsi:type="dcterms:W3CDTF">2024-11-22T03:50:27Z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