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fcd4f634a996a3831c94ec3e4c131dd0a857e"/>
    <w:p>
      <w:pPr>
        <w:pStyle w:val="Heading3"/>
      </w:pPr>
      <w:r>
        <w:t xml:space="preserve">Итоги голосования по выбору столичного стандарта детской поликлиники подвели на портале «Активный гражданин»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a79/2070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подведены итоги голосования по выбору стандарта детской поликлиники. Опрос проводился в три этапа, в каждом из которых приняли участие более 197 тысяч пользователей.</w:t>
      </w:r>
    </w:p>
    <w:p>
      <w:pPr>
        <w:pStyle w:val="BodyText"/>
      </w:pPr>
      <w:r>
        <w:t xml:space="preserve">Опрос показал, что почти 76% «активных граждан» считают необходимым уточнять при записи на приём, какова цель визита в детскую поликлинику — профилактический осмотр, выдача справок или заболевание.</w:t>
      </w:r>
    </w:p>
    <w:p>
      <w:pPr>
        <w:pStyle w:val="BodyText"/>
      </w:pPr>
      <w:r>
        <w:t xml:space="preserve">По мнению москвичей, это поможет точнее организовать работу, разделить потоки пациентов и сократить очереди к врачам.</w:t>
      </w:r>
    </w:p>
    <w:p>
      <w:pPr>
        <w:pStyle w:val="BodyText"/>
      </w:pPr>
      <w:r>
        <w:t xml:space="preserve">68,5% участников голосования одобрили введение специального порядка приёма родителей, которые опоздали к назначенному времени более чем на 15 минут. Таких пациентов жители рекомендуют перенаправлять к дежурному врачу или обязывать самостоятельно записываться на другое время.</w:t>
      </w:r>
    </w:p>
    <w:p>
      <w:pPr>
        <w:pStyle w:val="BodyText"/>
      </w:pPr>
      <w:r>
        <w:t xml:space="preserve">За открытие в детских поликлиниках школ здоровья для родителей проголосовали 62,86% участников. Здесь мамы и папы смогут узнать о методах профилактики болезней, способах закаливания и получить другие советы ухода за ребёнком, а также посетить мастер-классы массажа.</w:t>
      </w:r>
    </w:p>
    <w:p>
      <w:pPr>
        <w:pStyle w:val="BodyText"/>
      </w:pPr>
      <w:r>
        <w:t xml:space="preserve">Ещё один важный вопрос касался прикрепления ребёнка к поликлинике. Сегодня для этого родители должны лично прийти в регистратуру, написать заявление и представить необходимые документы. Чтобы упростить процедуру, участники предложили все необходимые бланки передавать через медсестру или врача при первом посещении. Эта идея нашла поддержку у 80,67% «активных граждан».</w:t>
      </w:r>
    </w:p>
    <w:p>
      <w:pPr>
        <w:pStyle w:val="BodyText"/>
      </w:pPr>
      <w:r>
        <w:t xml:space="preserve">Чтобы детям в поликлиниках было комфортно ожидать приёма врача, медучреждения оборудуют игровыми зонами (64,88% голосов). За единую навигацию для всех детских поликлиник высказались 62,54% опрошенных. Благодаря этому родители без труда смогут ориентироваться в больших зданиях и находить нужные кабинеты.</w:t>
      </w:r>
    </w:p>
    <w:p>
      <w:pPr>
        <w:pStyle w:val="BodyText"/>
      </w:pPr>
      <w:r>
        <w:t xml:space="preserve">Поликлиники будут распространять специальные памятки, брошюры и рекомендации для родителей по уходу за детьми. Большинство пользователей (49,55%) решили, что такая информация должна находиться на информационных стендах.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Агенство городских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http://tsaricino.mos.ru/active-citizen/detail/3094047.html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094047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094047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2024-08-27T21:30:13Z</dcterms:created>
  <dcterms:modified xsi:type="dcterms:W3CDTF">2024-08-27T21:30:13Z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