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786305f72fa730c5ad276bef84c32e82ce01ba"/>
    <w:p>
      <w:pPr>
        <w:pStyle w:val="Heading3"/>
      </w:pPr>
      <w:r>
        <w:t xml:space="preserve">Международный молодежный конкурс социальной антикоррупционной рекламы «Вместе против коррупции!»</w:t>
      </w:r>
    </w:p>
    <w:p>
      <w:pPr>
        <w:pStyle w:val="FirstParagraph"/>
      </w:pPr>
      <w:r>
        <w:t xml:space="preserve">21.08.2019</w:t>
      </w:r>
    </w:p>
    <w:p>
      <w:pPr>
        <w:pStyle w:val="BodyText"/>
      </w:pPr>
      <w:r>
        <w:t xml:space="preserve">В прошлом году Генеральной прокуратурой Российской Федерации совместно с компетентными органами государств республик Армения, Беларусь, Казахстан, Кыргызстан и Таджикистан в рамках деятельности Межгосударственного совета по противодействию коррупции проведен Международный молодежный конкурс социальной антикоррупционной рекламы «Вместе против коррупции!»</w:t>
      </w:r>
    </w:p>
    <w:p>
      <w:pPr>
        <w:pStyle w:val="BodyText"/>
      </w:pPr>
      <w:r>
        <w:rPr>
          <w:bCs/>
          <w:b/>
        </w:rPr>
        <w:t xml:space="preserve">Плакаты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Видео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https://www.mosproc.ru/counteraction-to-corruption/against%20_the_corruption_2018.php</w:t>
        </w:r>
      </w:hyperlink>
    </w:p>
    <w:p>
      <w:pPr>
        <w:pStyle w:val="BodyText"/>
      </w:pPr>
      <w:bookmarkStart w:id="21" w:name="X1207a264b4c9f4df21fde20366a046b31aef217"/>
      <w:bookmarkEnd w:id="21"/>
    </w:p>
    <w:p>
      <w:pPr>
        <w:pStyle w:val="BodyText"/>
      </w:pPr>
      <w:hyperlink r:id="rId22">
        <w:r>
          <w:rPr>
            <w:rStyle w:val="Hyperlink"/>
          </w:rPr>
          <w:t xml:space="preserve">1.Исаков Алексей 19 лет Москва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2.Геворкян Артур 17 лет г.Ейск Краснодарский край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3.Широкова Татьяна 16 лет г.Уфа Башкортостан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4.Товстий Влада 18 лет г. Белгород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5.Муллина Лиана 18 лет г.Лениногорск Татарстан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Плакаты</w:t>
      </w:r>
    </w:p>
    <w:p>
      <w:pPr>
        <w:pStyle w:val="BodyText"/>
      </w:pPr>
      <w:r>
        <w:br/>
      </w:r>
      <w:hyperlink r:id="rId27">
        <w:r>
          <w:rPr>
            <w:rStyle w:val="Hyperlink"/>
          </w:rPr>
          <w:t xml:space="preserve">1. Смирнова Екатерина 33 года г.Чебоксары Чувашия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2.Жолнин Роман 17 лет г.Нижний Новгород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3.Ширяева Юлия 32 года г.Белгород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4.Пьянкова Александра 19 лет г.Новосибирск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5.Боку Виктория 22 года г.Холмск Сахалинская область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6.Костина Елизавета 23 года г.Белгород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7.Лавриненко Ангелина 22 года г.Белгород.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8.Парфенова Марина 30 лет г.Чистополь Татарстан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http://tsaricino.mos.ru/about/about-the-district/plans-papers-reports-reviews-statistical-information-on-the-issues-of-combating-corruption/detail/8296477.html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about/about-the-district/plans-papers-reports-reviews-statistical-information-on-the-issues-of-combating-corruption/detail/8296477.html" TargetMode="External" /><Relationship Type="http://schemas.openxmlformats.org/officeDocument/2006/relationships/hyperlink" Id="rId20" Target="https://www.mosproc.ru/counteraction-to-corruption/against%20_the_corruption_2018.php" TargetMode="External" /><Relationship Type="http://schemas.openxmlformats.org/officeDocument/2006/relationships/hyperlink" Id="rId27" Target="https://www.mosproc.ru/counteraction-to-corruption/konkurs_2018/poster/1.jpg" TargetMode="External" /><Relationship Type="http://schemas.openxmlformats.org/officeDocument/2006/relationships/hyperlink" Id="rId28" Target="https://www.mosproc.ru/counteraction-to-corruption/konkurs_2018/poster/2.jpeg" TargetMode="External" /><Relationship Type="http://schemas.openxmlformats.org/officeDocument/2006/relationships/hyperlink" Id="rId29" Target="https://www.mosproc.ru/counteraction-to-corruption/konkurs_2018/poster/3.jpg" TargetMode="External" /><Relationship Type="http://schemas.openxmlformats.org/officeDocument/2006/relationships/hyperlink" Id="rId30" Target="https://www.mosproc.ru/counteraction-to-corruption/konkurs_2018/poster/4.jpg" TargetMode="External" /><Relationship Type="http://schemas.openxmlformats.org/officeDocument/2006/relationships/hyperlink" Id="rId31" Target="https://www.mosproc.ru/counteraction-to-corruption/konkurs_2018/poster/5.png" TargetMode="External" /><Relationship Type="http://schemas.openxmlformats.org/officeDocument/2006/relationships/hyperlink" Id="rId32" Target="https://www.mosproc.ru/counteraction-to-corruption/konkurs_2018/poster/6.jpg" TargetMode="External" /><Relationship Type="http://schemas.openxmlformats.org/officeDocument/2006/relationships/hyperlink" Id="rId33" Target="https://www.mosproc.ru/counteraction-to-corruption/konkurs_2018/poster/7.jpg" TargetMode="External" /><Relationship Type="http://schemas.openxmlformats.org/officeDocument/2006/relationships/hyperlink" Id="rId34" Target="https://www.mosproc.ru/counteraction-to-corruption/konkurs_2018/poster/8.jpg" TargetMode="External" /><Relationship Type="http://schemas.openxmlformats.org/officeDocument/2006/relationships/hyperlink" Id="rId22" Target="https://www.mosproc.ru/counteraction-to-corruption/konkurs_2018/video/1.mp4" TargetMode="External" /><Relationship Type="http://schemas.openxmlformats.org/officeDocument/2006/relationships/hyperlink" Id="rId23" Target="https://www.mosproc.ru/counteraction-to-corruption/konkurs_2018/video/2.mp4" TargetMode="External" /><Relationship Type="http://schemas.openxmlformats.org/officeDocument/2006/relationships/hyperlink" Id="rId24" Target="https://www.mosproc.ru/counteraction-to-corruption/konkurs_2018/video/3.mp4" TargetMode="External" /><Relationship Type="http://schemas.openxmlformats.org/officeDocument/2006/relationships/hyperlink" Id="rId25" Target="https://www.mosproc.ru/counteraction-to-corruption/konkurs_2018/video/4.mp4" TargetMode="External" /><Relationship Type="http://schemas.openxmlformats.org/officeDocument/2006/relationships/hyperlink" Id="rId26" Target="https://www.mosproc.ru/counteraction-to-corruption/konkurs_2018/video/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saricino.mos.ru" TargetMode="External" /><Relationship Type="http://schemas.openxmlformats.org/officeDocument/2006/relationships/hyperlink" Id="rId35" Target="http://tsaricino.mos.ru/about/about-the-district/plans-papers-reports-reviews-statistical-information-on-the-issues-of-combating-corruption/detail/8296477.html" TargetMode="External" /><Relationship Type="http://schemas.openxmlformats.org/officeDocument/2006/relationships/hyperlink" Id="rId20" Target="https://www.mosproc.ru/counteraction-to-corruption/against%20_the_corruption_2018.php" TargetMode="External" /><Relationship Type="http://schemas.openxmlformats.org/officeDocument/2006/relationships/hyperlink" Id="rId27" Target="https://www.mosproc.ru/counteraction-to-corruption/konkurs_2018/poster/1.jpg" TargetMode="External" /><Relationship Type="http://schemas.openxmlformats.org/officeDocument/2006/relationships/hyperlink" Id="rId28" Target="https://www.mosproc.ru/counteraction-to-corruption/konkurs_2018/poster/2.jpeg" TargetMode="External" /><Relationship Type="http://schemas.openxmlformats.org/officeDocument/2006/relationships/hyperlink" Id="rId29" Target="https://www.mosproc.ru/counteraction-to-corruption/konkurs_2018/poster/3.jpg" TargetMode="External" /><Relationship Type="http://schemas.openxmlformats.org/officeDocument/2006/relationships/hyperlink" Id="rId30" Target="https://www.mosproc.ru/counteraction-to-corruption/konkurs_2018/poster/4.jpg" TargetMode="External" /><Relationship Type="http://schemas.openxmlformats.org/officeDocument/2006/relationships/hyperlink" Id="rId31" Target="https://www.mosproc.ru/counteraction-to-corruption/konkurs_2018/poster/5.png" TargetMode="External" /><Relationship Type="http://schemas.openxmlformats.org/officeDocument/2006/relationships/hyperlink" Id="rId32" Target="https://www.mosproc.ru/counteraction-to-corruption/konkurs_2018/poster/6.jpg" TargetMode="External" /><Relationship Type="http://schemas.openxmlformats.org/officeDocument/2006/relationships/hyperlink" Id="rId33" Target="https://www.mosproc.ru/counteraction-to-corruption/konkurs_2018/poster/7.jpg" TargetMode="External" /><Relationship Type="http://schemas.openxmlformats.org/officeDocument/2006/relationships/hyperlink" Id="rId34" Target="https://www.mosproc.ru/counteraction-to-corruption/konkurs_2018/poster/8.jpg" TargetMode="External" /><Relationship Type="http://schemas.openxmlformats.org/officeDocument/2006/relationships/hyperlink" Id="rId22" Target="https://www.mosproc.ru/counteraction-to-corruption/konkurs_2018/video/1.mp4" TargetMode="External" /><Relationship Type="http://schemas.openxmlformats.org/officeDocument/2006/relationships/hyperlink" Id="rId23" Target="https://www.mosproc.ru/counteraction-to-corruption/konkurs_2018/video/2.mp4" TargetMode="External" /><Relationship Type="http://schemas.openxmlformats.org/officeDocument/2006/relationships/hyperlink" Id="rId24" Target="https://www.mosproc.ru/counteraction-to-corruption/konkurs_2018/video/3.mp4" TargetMode="External" /><Relationship Type="http://schemas.openxmlformats.org/officeDocument/2006/relationships/hyperlink" Id="rId25" Target="https://www.mosproc.ru/counteraction-to-corruption/konkurs_2018/video/4.mp4" TargetMode="External" /><Relationship Type="http://schemas.openxmlformats.org/officeDocument/2006/relationships/hyperlink" Id="rId26" Target="https://www.mosproc.ru/counteraction-to-corruption/konkurs_2018/video/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2025-03-29T05:27:59Z</dcterms:created>
  <dcterms:modified xsi:type="dcterms:W3CDTF">2025-03-29T05:27:59Z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